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前端知识体系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"https://juejin.cn/post/6844903936239861773"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大厂前端校招 - 知识体系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谈一谈new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"https://juejin.cn/post/6844903704663949325"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面试官问：能否模拟实现JS的new操作符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"https://juejin.cn/post/6844903789070123021"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重学 JS 系列：聊聊 new 操作符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JS this指向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"https://juejin.cn/post/6844903746984476686" \l "heading-13"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面试官问：JS的this指向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Vue路由的两种方式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858000" cy="3276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1680" cy="16916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174480" cy="16687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744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800" cy="2362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36652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14060" cy="286512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1700" cy="380238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8340" cy="557784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Vue中key的作用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10210800" cy="131826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41280" cy="47853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747000" cy="617220"/>
            <wp:effectExtent l="0" t="0" r="1016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32320" cy="23012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730740" cy="77724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307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179820" cy="163830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钩子函数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797040" cy="3192780"/>
            <wp:effectExtent l="0" t="0" r="0" b="762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8860" cy="4518660"/>
            <wp:effectExtent l="0" t="0" r="7620" b="762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928360" cy="60960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Vue-router守卫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155180" cy="6797040"/>
            <wp:effectExtent l="0" t="0" r="762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972300" cy="5364480"/>
            <wp:effectExtent l="0" t="0" r="762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3440" cy="3215640"/>
            <wp:effectExtent l="0" t="0" r="0" b="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34100" cy="4983480"/>
            <wp:effectExtent l="0" t="0" r="7620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01840" cy="5067300"/>
            <wp:effectExtent l="0" t="0" r="0" b="762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33260" cy="7056120"/>
            <wp:effectExtent l="0" t="0" r="762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02780" cy="3398520"/>
            <wp:effectExtent l="0" t="0" r="762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52900" cy="6667500"/>
            <wp:effectExtent l="0" t="0" r="7620" b="762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62800" cy="6987540"/>
            <wp:effectExtent l="0" t="0" r="0" b="762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02780" cy="3291840"/>
            <wp:effectExtent l="0" t="0" r="762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Axios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223760" cy="4335780"/>
            <wp:effectExtent l="0" t="0" r="0" b="762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3140" cy="4533900"/>
            <wp:effectExtent l="0" t="0" r="7620" b="762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使用Axios实现登录功能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3726180" cy="6172200"/>
            <wp:effectExtent l="0" t="0" r="762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69380" cy="4823460"/>
            <wp:effectExtent l="0" t="0" r="7620" b="762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10000" cy="5577840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57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84215" cy="3667125"/>
            <wp:effectExtent l="0" t="0" r="6985" b="571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Vue修饰符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620000" cy="3223260"/>
            <wp:effectExtent l="0" t="0" r="0" b="762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75020" cy="6172200"/>
            <wp:effectExtent l="0" t="0" r="762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89960" cy="2903220"/>
            <wp:effectExtent l="0" t="0" r="0" b="762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24700" cy="6362700"/>
            <wp:effectExtent l="0" t="0" r="7620" b="762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75220" cy="6057900"/>
            <wp:effectExtent l="0" t="0" r="7620" b="762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7522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25440" cy="4351020"/>
            <wp:effectExtent l="0" t="0" r="0" b="762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48100" cy="5234940"/>
            <wp:effectExtent l="0" t="0" r="7620" b="762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81800" cy="5417820"/>
            <wp:effectExtent l="0" t="0" r="0" b="762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453640"/>
            <wp:effectExtent l="0" t="0" r="762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27120" cy="3680460"/>
            <wp:effectExtent l="0" t="0" r="0" b="762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Vue项目优化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3779520" cy="3429635"/>
            <wp:effectExtent l="0" t="0" r="0" b="1460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99960" cy="4853940"/>
            <wp:effectExtent l="0" t="0" r="0" b="762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56120" cy="5356860"/>
            <wp:effectExtent l="0" t="0" r="0" b="762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1260" cy="2110740"/>
            <wp:effectExtent l="0" t="0" r="7620" b="762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02780" cy="6294120"/>
            <wp:effectExtent l="0" t="0" r="762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01840" cy="6850380"/>
            <wp:effectExtent l="0" t="0" r="0" b="762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63740" cy="3589020"/>
            <wp:effectExtent l="0" t="0" r="7620" b="762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637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12280" cy="6720840"/>
            <wp:effectExtent l="0" t="0" r="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47560" cy="6675120"/>
            <wp:effectExtent l="0" t="0" r="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94220" cy="6743700"/>
            <wp:effectExtent l="0" t="0" r="7620" b="762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17080" cy="6469380"/>
            <wp:effectExtent l="0" t="0" r="0" b="762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95160" cy="6301740"/>
            <wp:effectExtent l="0" t="0" r="0" b="7620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39940" cy="4312920"/>
            <wp:effectExtent l="0" t="0" r="7620" b="0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3994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24700" cy="6858000"/>
            <wp:effectExtent l="0" t="0" r="7620" b="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31380" cy="3375660"/>
            <wp:effectExtent l="0" t="0" r="7620" b="762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70420" cy="3314700"/>
            <wp:effectExtent l="0" t="0" r="7620" b="7620"/>
            <wp:docPr id="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704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61860" cy="1219200"/>
            <wp:effectExtent l="0" t="0" r="7620" b="0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59980" cy="5387340"/>
            <wp:effectExtent l="0" t="0" r="7620" b="7620"/>
            <wp:docPr id="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5998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99960" cy="5234940"/>
            <wp:effectExtent l="0" t="0" r="0" b="7620"/>
            <wp:docPr id="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84720" cy="3147060"/>
            <wp:effectExtent l="0" t="0" r="0" b="762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84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86600" cy="5379720"/>
            <wp:effectExtent l="0" t="0" r="0" b="0"/>
            <wp:docPr id="6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extend和Vue.extend和Vue.component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882640" cy="5890260"/>
            <wp:effectExtent l="0" t="0" r="0" b="7620"/>
            <wp:docPr id="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9320" cy="5173980"/>
            <wp:effectExtent l="0" t="0" r="0" b="7620"/>
            <wp:docPr id="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25440" cy="3139440"/>
            <wp:effectExtent l="0" t="0" r="0" b="0"/>
            <wp:docPr id="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37660" cy="3794760"/>
            <wp:effectExtent l="0" t="0" r="7620" b="0"/>
            <wp:docPr id="6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9300" cy="2567940"/>
            <wp:effectExtent l="0" t="0" r="7620" b="7620"/>
            <wp:docPr id="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4137660"/>
            <wp:effectExtent l="0" t="0" r="7620" b="7620"/>
            <wp:docPr id="7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4442460"/>
            <wp:effectExtent l="0" t="0" r="0" b="7620"/>
            <wp:docPr id="7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cs="微软雅黑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7452360" cy="4244340"/>
            <wp:effectExtent l="0" t="0" r="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4523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44740" cy="3794760"/>
            <wp:effectExtent l="0" t="0" r="7620" b="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447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000" cy="2956560"/>
            <wp:effectExtent l="0" t="0" r="0" b="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75220" cy="3688080"/>
            <wp:effectExtent l="0" t="0" r="762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4752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7231380" cy="4724400"/>
            <wp:effectExtent l="0" t="0" r="762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00900" cy="6065520"/>
            <wp:effectExtent l="0" t="0" r="762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322820" cy="5913120"/>
            <wp:effectExtent l="0" t="0" r="762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591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nextTick原理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cs="微软雅黑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7193280" cy="1973580"/>
            <wp:effectExtent l="0" t="0" r="0" b="7620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932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Vue对数组方法进行变异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553200" cy="1021080"/>
            <wp:effectExtent l="0" t="0" r="0" b="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027805" cy="6531610"/>
            <wp:effectExtent l="0" t="0" r="10795" b="635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rcRect t="9709" r="-427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653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621780" cy="2209800"/>
            <wp:effectExtent l="0" t="0" r="762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6800" cy="5082540"/>
            <wp:effectExtent l="0" t="0" r="0" b="762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0920" cy="6682740"/>
            <wp:effectExtent l="0" t="0" r="0" b="762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593080" cy="5943600"/>
            <wp:effectExtent l="0" t="0" r="0" b="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2286000"/>
            <wp:effectExtent l="0" t="0" r="0" b="0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00800" cy="5623560"/>
            <wp:effectExtent l="0" t="0" r="0" b="0"/>
            <wp:docPr id="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8820" cy="7233920"/>
            <wp:effectExtent l="0" t="0" r="12700" b="5080"/>
            <wp:docPr id="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723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51220" cy="2369820"/>
            <wp:effectExtent l="0" t="0" r="7620" b="7620"/>
            <wp:docPr id="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34100" cy="4038600"/>
            <wp:effectExtent l="0" t="0" r="7620" b="0"/>
            <wp:docPr id="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2180" cy="655320"/>
            <wp:effectExtent l="0" t="0" r="7620" b="0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506085" cy="7235825"/>
            <wp:effectExtent l="0" t="0" r="10795" b="3175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723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537960" cy="4297680"/>
            <wp:effectExtent l="0" t="0" r="0" b="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77000" cy="7233920"/>
            <wp:effectExtent l="0" t="0" r="0" b="5080"/>
            <wp:docPr id="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723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15100" cy="5570220"/>
            <wp:effectExtent l="0" t="0" r="7620" b="7620"/>
            <wp:docPr id="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92240" cy="6103620"/>
            <wp:effectExtent l="0" t="0" r="0" b="762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678680" cy="5951220"/>
            <wp:effectExtent l="0" t="0" r="0" b="762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37960" cy="5410200"/>
            <wp:effectExtent l="0" t="0" r="0" b="0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3440" cy="5173980"/>
            <wp:effectExtent l="0" t="0" r="0" b="7620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553200" cy="2148840"/>
            <wp:effectExtent l="0" t="0" r="0" b="0"/>
            <wp:docPr id="1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52260" cy="5463540"/>
            <wp:effectExtent l="0" t="0" r="7620" b="7620"/>
            <wp:docPr id="1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61760" cy="5143500"/>
            <wp:effectExtent l="0" t="0" r="0" b="762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18760" cy="3680460"/>
            <wp:effectExtent l="0" t="0" r="0" b="7620"/>
            <wp:docPr id="1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61760" cy="6393180"/>
            <wp:effectExtent l="0" t="0" r="0" b="7620"/>
            <wp:docPr id="1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MVVM和MVC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774180" cy="2644140"/>
            <wp:effectExtent l="0" t="0" r="7620" b="7620"/>
            <wp:docPr id="1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741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33160" cy="2682240"/>
            <wp:effectExtent l="0" t="0" r="0" b="0"/>
            <wp:docPr id="1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1545" cy="816610"/>
            <wp:effectExtent l="0" t="0" r="8255" b="6350"/>
            <wp:docPr id="1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rcRect t="8405" r="1509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34200" cy="6057900"/>
            <wp:effectExtent l="0" t="0" r="0" b="7620"/>
            <wp:docPr id="1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7980" cy="3893820"/>
            <wp:effectExtent l="0" t="0" r="7620" b="7620"/>
            <wp:docPr id="1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58940" cy="1348740"/>
            <wp:effectExtent l="0" t="0" r="7620" b="7620"/>
            <wp:docPr id="1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7589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471660" cy="4114800"/>
            <wp:effectExtent l="0" t="0" r="7620" b="0"/>
            <wp:docPr id="1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4716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7540" cy="3703320"/>
            <wp:effectExtent l="0" t="0" r="7620" b="0"/>
            <wp:docPr id="1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915400" cy="3840480"/>
            <wp:effectExtent l="0" t="0" r="0" b="0"/>
            <wp:docPr id="1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36280" cy="4892040"/>
            <wp:effectExtent l="0" t="0" r="0" b="0"/>
            <wp:docPr id="1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894320" cy="7185660"/>
            <wp:effectExtent l="0" t="0" r="0" b="7620"/>
            <wp:docPr id="11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66760" cy="7101840"/>
            <wp:effectExtent l="0" t="0" r="0" b="0"/>
            <wp:docPr id="11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21040" cy="2766060"/>
            <wp:effectExtent l="0" t="0" r="0" b="762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32600" cy="7234555"/>
            <wp:effectExtent l="0" t="0" r="10160" b="4445"/>
            <wp:docPr id="11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723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67980" cy="7233920"/>
            <wp:effectExtent l="0" t="0" r="2540" b="5080"/>
            <wp:docPr id="11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967980" cy="723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Vue-loader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10326370" cy="1522095"/>
            <wp:effectExtent l="0" t="0" r="6350" b="1905"/>
            <wp:docPr id="12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32637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41280" cy="4884420"/>
            <wp:effectExtent l="0" t="0" r="0" b="7620"/>
            <wp:docPr id="12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0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322820" cy="1043940"/>
            <wp:effectExtent l="0" t="0" r="7620" b="7620"/>
            <wp:docPr id="12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67600" cy="1501140"/>
            <wp:effectExtent l="0" t="0" r="0" b="7620"/>
            <wp:docPr id="1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86600" cy="1577340"/>
            <wp:effectExtent l="0" t="0" r="0" b="7620"/>
            <wp:docPr id="12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0900" cy="617220"/>
            <wp:effectExtent l="0" t="0" r="7620" b="7620"/>
            <wp:docPr id="12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85660" cy="2491740"/>
            <wp:effectExtent l="0" t="0" r="7620" b="7620"/>
            <wp:docPr id="12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40880" cy="3787140"/>
            <wp:effectExtent l="0" t="0" r="0" b="7620"/>
            <wp:docPr id="1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6360" cy="6789420"/>
            <wp:effectExtent l="0" t="0" r="0" b="7620"/>
            <wp:docPr id="1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01740" cy="6865620"/>
            <wp:effectExtent l="0" t="0" r="7620" b="7620"/>
            <wp:docPr id="1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239000" cy="3032760"/>
            <wp:effectExtent l="0" t="0" r="0" b="0"/>
            <wp:docPr id="1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6140" cy="1318260"/>
            <wp:effectExtent l="0" t="0" r="7620" b="7620"/>
            <wp:docPr id="13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5980" cy="662940"/>
            <wp:effectExtent l="0" t="0" r="7620" b="7620"/>
            <wp:docPr id="13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71360" cy="1577340"/>
            <wp:effectExtent l="0" t="0" r="0" b="7620"/>
            <wp:docPr id="1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240780" cy="2796540"/>
            <wp:effectExtent l="0" t="0" r="7620" b="762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62800" cy="1897380"/>
            <wp:effectExtent l="0" t="0" r="0" b="7620"/>
            <wp:docPr id="1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47560" cy="4312920"/>
            <wp:effectExtent l="0" t="0" r="0" b="0"/>
            <wp:docPr id="1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89320" cy="3086100"/>
            <wp:effectExtent l="0" t="0" r="0" b="7620"/>
            <wp:docPr id="1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00900" cy="6781800"/>
            <wp:effectExtent l="0" t="0" r="7620" b="0"/>
            <wp:docPr id="1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69480" cy="1714500"/>
            <wp:effectExtent l="0" t="0" r="0" b="7620"/>
            <wp:docPr id="1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55180" cy="2621280"/>
            <wp:effectExtent l="0" t="0" r="7620" b="0"/>
            <wp:docPr id="1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3840" cy="640080"/>
            <wp:effectExtent l="0" t="0" r="0" b="0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Dom和Dom树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829300" cy="5562600"/>
            <wp:effectExtent l="0" t="0" r="7620" b="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14060" cy="6408420"/>
            <wp:effectExtent l="0" t="0" r="7620" b="7620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52160" cy="5699760"/>
            <wp:effectExtent l="0" t="0" r="0" b="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75020" cy="3771900"/>
            <wp:effectExtent l="0" t="0" r="7620" b="762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$route和$router的区别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905500" cy="3970020"/>
            <wp:effectExtent l="0" t="0" r="7620" b="7620"/>
            <wp:docPr id="1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34100" cy="5234940"/>
            <wp:effectExtent l="0" t="0" r="7620" b="762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85460" cy="4114800"/>
            <wp:effectExtent l="0" t="0" r="7620" b="0"/>
            <wp:docPr id="1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9300" cy="5989320"/>
            <wp:effectExtent l="0" t="0" r="7620" b="0"/>
            <wp:docPr id="1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88380" cy="1905000"/>
            <wp:effectExtent l="0" t="0" r="7620" b="0"/>
            <wp:docPr id="1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838700" cy="1737360"/>
            <wp:effectExtent l="0" t="0" r="7620" b="0"/>
            <wp:docPr id="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如何优化webpack构建的性能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一、减少代码体积 1.使用CommonsChunksPlugin 提取多个chunk之间的通用模块，减少总体代码体积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2.把部分依赖转移到CDN上，避免每次编译过程都由Webpack处理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3.对一些组件库采用按需加载，避免无用的代码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二、减少目录检索范围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·在使用loader的时候，通过制定exclude和include选项，减少loader遍历的目录范围，从而加快webpack编译速度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三、减少检索路经：resolve.alias可以配置webpack模块解析的别名，对于比较深的解析路经，可以对其配置alias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105400" cy="2788920"/>
            <wp:effectExtent l="0" t="0" r="0" b="0"/>
            <wp:docPr id="1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页面重构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414260" cy="1874520"/>
            <wp:effectExtent l="0" t="0" r="7620" b="0"/>
            <wp:docPr id="1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4142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132320" cy="5707380"/>
            <wp:effectExtent l="0" t="0" r="0" b="7620"/>
            <wp:docPr id="1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http协议理解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311140" cy="3825240"/>
            <wp:effectExtent l="0" t="0" r="7620" b="0"/>
            <wp:docPr id="1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06640" cy="2887980"/>
            <wp:effectExtent l="0" t="0" r="0" b="7620"/>
            <wp:docPr id="1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338060" cy="2567940"/>
            <wp:effectExtent l="0" t="0" r="7620" b="7620"/>
            <wp:docPr id="1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3806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873240" cy="1828800"/>
            <wp:effectExtent l="0" t="0" r="0" b="0"/>
            <wp:docPr id="1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32320" cy="6073140"/>
            <wp:effectExtent l="0" t="0" r="0" b="7620"/>
            <wp:docPr id="1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77840" cy="3840480"/>
            <wp:effectExtent l="0" t="0" r="0" b="0"/>
            <wp:docPr id="1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9860" cy="5631180"/>
            <wp:effectExtent l="0" t="0" r="7620" b="7620"/>
            <wp:docPr id="1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0360" cy="5364480"/>
            <wp:effectExtent l="0" t="0" r="0" b="0"/>
            <wp:docPr id="1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79920" cy="1775460"/>
            <wp:effectExtent l="0" t="0" r="0" b="7620"/>
            <wp:docPr id="1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97040" cy="5836920"/>
            <wp:effectExtent l="0" t="0" r="0" b="0"/>
            <wp:docPr id="1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330440" cy="3726180"/>
            <wp:effectExtent l="0" t="0" r="0" b="7620"/>
            <wp:docPr id="1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浏览器渲染原理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流程：解析html以及构建dom树 -&gt; 构建render树 -&gt;  布局render树 -&gt; 绘制render树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概念：1.构建DOM树： 渲染引擎解析HTML文档，首先将标签转换成DOM树中的DOM node(包括js生成的标签)生成内容树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  2.构建渲染树： 解析对应的css样式文件信息（包括js生成的样式和外部的css）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  3.布局渲染树：从根节点递归调用，计算每一个元素的大小，位置等。给出每个节点所在的屏幕的精准位置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  4.绘制渲染树：遍历渲染树，使用UI后端层来绘制每一个节点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重绘：当盒子的位置、大小以及其他属性，例如颜色、字体大小等到确定下来之后，浏览器便把这些颜色都按照各自的特性绘制一遍，将内容呈现在页面上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触发重绘的条件：改变元素外观属性。如：color，background-color等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重绘是指一个元素外观的改变所触发的浏览器行为，浏览器会根据元素的新属性重新绘制，使元素呈现新的外观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注意：table及其内部元素需要多次计算才能确定好其在渲染树中节点的属性值，比同等元素要多发时间，要尽量避免使用table布局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重排（重构/回流/reflow）： 当渲染书中的一部分（或全部）因为元素的规模尺寸，布局，隐藏等改变而需要重新构建，这就是回流。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每个页面都需要一次回流，就是页面第一次渲染的时候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重排一定会影响重绘，但是重绘不一定会影响重排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934200" cy="4053840"/>
            <wp:effectExtent l="0" t="0" r="0" b="0"/>
            <wp:docPr id="1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74280" cy="6134100"/>
            <wp:effectExtent l="0" t="0" r="0" b="7620"/>
            <wp:docPr id="1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14260" cy="3124200"/>
            <wp:effectExtent l="0" t="0" r="7620" b="0"/>
            <wp:docPr id="1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4142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为什么css放在顶部而js写在后面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1.浏览器预先加载css后，可以不必等待HTML加载完毕就可以渲染页面了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2.其实HTML渲染并不会等到完全加载完在渲染页面，而是一边解析DOM一边渲染。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3.js写在尾部，主要是因为js主要扮演事件处理的功能，一方面很多操作是在页面渲染后才执行的。另一方面可以节省加载时间，使页面能够更加的加载，提高用户的良好体验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但是随着JS技术的发展，JS也开始承担页面渲染的工作。比如我们的UI其实可以分被对待，把渲染页面的js放在前面，时间处理的js放在后面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存储方式和传输方式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1.indexBD: 是h5的本地存储库，把一些数据存储到浏览器中，没网络，浏览器可以从这里读取数据，离线运用。5m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2.Cookie: 通过浏览器记录信息确认用户身份，最大4kb,这也就限制了传输的数据，请求的性能会受到影响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3.Session: 服务器端使用的一种记录客户状态的机制（session_id存在set_cookie发送到客服端，保存为cookie）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lang w:val="en-US" w:eastAsia="zh-CN"/>
        </w:rPr>
        <w:t>4.localStroage: h5的本地存储，数据永久保存在客服端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Token 、session、cookie的理解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1、token就是令牌，比如你授权(登录)一个程序时,他就是个依据,判断你是否已经授权该软件（最好的身份认证，安全性好，且是唯一的）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用户身份的验证方式    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2、cookie是写在客户端一个txt文件，里面包括登录信息之类的，这样你下次在登录某个网站，就会自动调用cookie自动登录用户名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服务器生成，发送到浏览器、浏览器保存，下次请求再次发送给服务器（存放着登录信息）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3、session是一类用来客户端和服务器之间保存状态的解决方案，会话完成被销毁（代表的就是服务器和客户端的一次会话过程）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cookie中存放着session ID，请求会发送这个id。session因为request对象而产生。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873240" cy="2423160"/>
            <wp:effectExtent l="0" t="0" r="0" b="0"/>
            <wp:docPr id="1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Session和token的区别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1、session认证只是把简单的User的信息存储Session里面，session ID不可预测，一种认证手段。只存在服务端，不能共享到其他的网站和第三方App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2、token是oAuth Token，提供的是认证和授权，认证针对用户，授权是针对App，目的就是让某APP有权访问某用户的的信息。Token是唯一的，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 token不能转移到其他的App，也不能转到其他用户上。（适用于App）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3、session的状态是存在服务器端的，客户端只存在session id， Token状态是存储在客户端的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101840" cy="1440180"/>
            <wp:effectExtent l="0" t="0" r="0" b="7620"/>
            <wp:docPr id="1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JS保留关键字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010400" cy="5791200"/>
            <wp:effectExtent l="0" t="0" r="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JS全局函数与属性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120640" cy="3558540"/>
            <wp:effectExtent l="0" t="0" r="0" b="762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28005" cy="7235190"/>
            <wp:effectExtent l="0" t="0" r="10795" b="381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72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Sort()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810500" cy="5943600"/>
            <wp:effectExtent l="0" t="0" r="762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7140" cy="5013960"/>
            <wp:effectExtent l="0" t="0" r="7620" b="0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66160" cy="495300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35040" cy="5516880"/>
            <wp:effectExtent l="0" t="0" r="0" b="0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551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Div和span异同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690360" cy="1882140"/>
            <wp:effectExtent l="0" t="0" r="0" b="762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7980" cy="1120140"/>
            <wp:effectExtent l="0" t="0" r="7620" b="762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43700" cy="1470660"/>
            <wp:effectExtent l="0" t="0" r="7620" b="7620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XHtml和Html区别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2400300" cy="1508760"/>
            <wp:effectExtent l="0" t="0" r="7620" b="0"/>
            <wp:docPr id="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15940" cy="5349240"/>
            <wp:effectExtent l="0" t="0" r="7620" b="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88180" cy="6553200"/>
            <wp:effectExtent l="0" t="0" r="7620" b="0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69080" cy="3756660"/>
            <wp:effectExtent l="0" t="0" r="0" b="762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060" cy="3474720"/>
            <wp:effectExtent l="0" t="0" r="7620" b="0"/>
            <wp:docPr id="1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01940" cy="2042160"/>
            <wp:effectExtent l="0" t="0" r="7620" b="0"/>
            <wp:docPr id="1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9019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前端的三层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8282940" cy="3253740"/>
            <wp:effectExtent l="0" t="0" r="7620" b="7620"/>
            <wp:docPr id="1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2829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行内元素、块级元素、空元素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086600" cy="2933700"/>
            <wp:effectExtent l="0" t="0" r="0" b="7620"/>
            <wp:docPr id="1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770120" cy="2529840"/>
            <wp:effectExtent l="0" t="0" r="0" b="0"/>
            <wp:docPr id="1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703820" cy="1478280"/>
            <wp:effectExtent l="0" t="0" r="7620" b="0"/>
            <wp:docPr id="1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7038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8640" cy="6911340"/>
            <wp:effectExtent l="0" t="0" r="0" b="7620"/>
            <wp:docPr id="1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691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10840" cy="5943600"/>
            <wp:effectExtent l="0" t="0" r="0" b="0"/>
            <wp:docPr id="1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0420" cy="3649980"/>
            <wp:effectExtent l="0" t="0" r="7620" b="7620"/>
            <wp:docPr id="1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89520" cy="2270760"/>
            <wp:effectExtent l="0" t="0" r="0" b="0"/>
            <wp:docPr id="1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5895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CSS兼容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554980" cy="2727960"/>
            <wp:effectExtent l="0" t="0" r="7620" b="0"/>
            <wp:docPr id="1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浏览器内核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503420" cy="1478280"/>
            <wp:effectExtent l="0" t="0" r="7620" b="0"/>
            <wp:docPr id="1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CSS hack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9441180" cy="5867400"/>
            <wp:effectExtent l="0" t="0" r="7620" b="0"/>
            <wp:docPr id="1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4411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em和rem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269480" cy="3185160"/>
            <wp:effectExtent l="0" t="0" r="0" b="0"/>
            <wp:docPr id="1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9560" cy="6271260"/>
            <wp:effectExtent l="0" t="0" r="0" b="7620"/>
            <wp:docPr id="2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62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944100" cy="1661160"/>
            <wp:effectExtent l="0" t="0" r="7620" b="0"/>
            <wp:docPr id="2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9441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090660" cy="5074920"/>
            <wp:effectExtent l="0" t="0" r="7620" b="0"/>
            <wp:docPr id="2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0906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67600" cy="4686300"/>
            <wp:effectExtent l="0" t="0" r="0" b="7620"/>
            <wp:docPr id="2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内存泄漏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8633460" cy="6377940"/>
            <wp:effectExtent l="0" t="0" r="7620" b="7620"/>
            <wp:docPr id="20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6334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549640" cy="2529840"/>
            <wp:effectExtent l="0" t="0" r="0" b="0"/>
            <wp:docPr id="2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5496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异步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9128760" cy="5486400"/>
            <wp:effectExtent l="0" t="0" r="0" b="0"/>
            <wp:docPr id="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12876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602980" cy="3276600"/>
            <wp:effectExtent l="0" t="0" r="7620" b="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602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121140" cy="4648200"/>
            <wp:effectExtent l="0" t="0" r="7620" b="0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1211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235440" cy="3268980"/>
            <wp:effectExtent l="0" t="0" r="0" b="7620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23544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77300" cy="6256020"/>
            <wp:effectExtent l="0" t="0" r="7620" b="7620"/>
            <wp:docPr id="2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183880" cy="6896100"/>
            <wp:effectExtent l="0" t="0" r="0" b="7620"/>
            <wp:docPr id="2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18388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214360" cy="6294120"/>
            <wp:effectExtent l="0" t="0" r="0" b="0"/>
            <wp:docPr id="2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21436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Vue和  React 的区别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"https://www.cnblogs.com/yubin-/p/11537122.html"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React与Vue的对比 - 不是于彬 - 博客园 (cnblogs.com)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"https://cn.vuejs.org/v2/guide/comparison.html"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对比其他框架 — Vue.js (vuejs.org)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Start w:id="0" w:name="_GoBack"/>
      <w:bookmarkEnd w:id="0"/>
    </w:p>
    <w:p>
      <w:pPr>
        <w:numPr>
          <w:numId w:val="0"/>
        </w:numPr>
        <w:ind w:left="140" w:leftChars="0"/>
      </w:pPr>
      <w:r>
        <w:drawing>
          <wp:inline distT="0" distB="0" distL="114300" distR="114300">
            <wp:extent cx="6278880" cy="1341120"/>
            <wp:effectExtent l="0" t="0" r="0" b="0"/>
            <wp:docPr id="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7018020" cy="5326380"/>
            <wp:effectExtent l="0" t="0" r="7620" b="7620"/>
            <wp:docPr id="2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140" w:leftChars="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组件写法和模板的编写方式不同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Vue推荐的是模板template，html/css/js都写进模板中，不少元素很接近HTML模板，用起来比较容易上手。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React推荐使用JSX（我个人觉得更像是用于生成React元素的语法拓展工具），将html和css都写进js中去，用JS的方式来呈现HTML和CSS元素</w:t>
      </w:r>
    </w:p>
    <w:p>
      <w:pPr>
        <w:numPr>
          <w:ilvl w:val="0"/>
          <w:numId w:val="2"/>
        </w:numPr>
        <w:ind w:left="140" w:left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核心思想和响应式原理差异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  <w:t>React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基于状态机，手动优化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React推崇的是函数式编程：给定原始界面（或数据），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一个变化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就能推导出另外一个状态（界面或者数据的更新）。组件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看起来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更像是函数。一个呈现出来的页面是由多个独立的、可复用的组件构成的。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  <w:t>Vue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依赖收集，自动优化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Vue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提倡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双向数据绑定与单项数据流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。Vue通过 getter/setter以及一些函数的劫持来完成数据的监视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ue实例中的data与其渲染的DOM元素的内容保持一致，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双方互相绑定，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无论谁被改变，另一方会相应的更新为相同的数据。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利弊：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Dom元素渲染依赖于state,但改变State并不会影响或者改变渲染出的Dom元素。只有通过setState才能重新走渲染流程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。R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eact需要手动setstate后才能出发渲染，Vue更强调自动化响应式，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但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Vue中的Watcher在Data特别多的时候会出现卡顿现象。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所以React更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适合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大型项目（state很多）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、web端和移动端都适合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。</w:t>
      </w:r>
    </w:p>
    <w:p>
      <w:pPr>
        <w:numPr>
          <w:ilvl w:val="0"/>
          <w:numId w:val="2"/>
        </w:numPr>
        <w:ind w:left="140" w:leftChars="0"/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组件间通信</w:t>
      </w:r>
    </w:p>
    <w:p>
      <w:pPr>
        <w:numPr>
          <w:ilvl w:val="0"/>
          <w:numId w:val="0"/>
        </w:numPr>
        <w:ind w:firstLine="420" w:firstLineChars="0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Vue: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ue不推荐子组件修改父组件的数据，直接修改props会抛出警告。一般都是通过调用父组件传过来的父组件中的方法来改变props。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父子通信：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父向子传递数据是通过 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props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子向父是通过 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events（$emit）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通过父链 / 子链也可以通信（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$parent / $children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）；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ref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也可以访问组件实例；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provide / inject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（允许一个祖先组件向其所有子孙后代注入依赖，子孙组件中直接修改祖先组件的实例的属性或者用最新优化API provide）；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$attrs/$listeners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（两个对象，$attrs 里存放的是父组件中绑定的非 Props 属性，$listeners里存放的是父组件中绑定的非原生事件）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兄弟通信：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Bus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(事件总线，当两个组件属于不同的组件分支，或没有任何联系时，不想使用Vuex这样的库来进行数据通信，就可以通过事件总线来进行通信。类似于一个事件处理中心)；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Vuex（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ue的状态管理器，统一维护各个组件的状态。核心是store，包含五个成员：state(存放状态）、mutation(state成员操作)、getters(加工state成员)、action（帮助只能同步操作的mutation完成异步操作）、modules（模块化管理）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工作流程：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1.通过dispatch提交action 2.action执行同步异步操作，分发给不同的mutation 3.action通过commit触发mutation 4.mutation通过state更新数据，通知vue进行渲染）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跨级通信：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-360" w:leftChars="0" w:firstLine="420" w:firstLine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Bus；Vuex；provide / inject API、$attrs/$listeners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React: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React是单向数据流，数据主要从父节点传递到子节点（通过props）。如果顶层（父级）的某个props改变了，React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ab/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会重渲染所有的子节点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父组件向子组件通信：使用 props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子组件向父组件通信：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借助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回调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函数传递数据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跨级组件间通信：使用 context 对象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非嵌套组件间通信：使用事件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发布</w:t>
      </w: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订阅</w:t>
      </w:r>
    </w:p>
    <w:p>
      <w:pPr>
        <w:numPr>
          <w:ilvl w:val="0"/>
          <w:numId w:val="2"/>
        </w:numPr>
        <w:ind w:left="140" w:leftChars="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渲染过程差异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</w:rPr>
        <w:t>Vue在渲染过程中跟踪每个组件的依赖关系，不需要重新渲染整个组件树</w:t>
      </w: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  <w:lang w:eastAsia="zh-CN"/>
        </w:rPr>
        <w:t>，</w:t>
      </w: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</w:rPr>
        <w:t>更快地计算出Virtual DOM的差异。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</w:rPr>
        <w:t>React在应用状态被改变时，全部子组件都会重新渲染。通过shouldComponentUpdate这个生命周期方法可以进行控制，但Vue将此视为默认的优化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2"/>
        </w:numPr>
        <w:ind w:left="140" w:leftChars="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框架本质差异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</w:rPr>
        <w:t>Vue本质是MVVM框架，由MVC发展而来；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121212"/>
          <w:spacing w:val="0"/>
          <w:sz w:val="27"/>
          <w:szCs w:val="27"/>
          <w:shd w:val="clear" w:fill="FFFFFF"/>
        </w:rPr>
        <w:t>React是前端组件化框架，由后端组件化发展而来。</w:t>
      </w:r>
    </w:p>
    <w:p>
      <w:pPr>
        <w:numPr>
          <w:ilvl w:val="0"/>
          <w:numId w:val="2"/>
        </w:numPr>
        <w:ind w:left="140" w:leftChars="0"/>
        <w:rPr>
          <w:rFonts w:hint="default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API差异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Vue为了更加简单易用，引入了指令、filter等概念以及大量的option API,比如 watch、computed。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而React的API比较少， 如果你的JavaScript基础比较好，上手也是比较容易的</w:t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数据结构——堆（Heap）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定义：</w:t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</w:rPr>
        <w:t>堆就是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  <w:t>利用完全二叉树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  <w:lang w:eastAsia="zh-CN"/>
        </w:rPr>
        <w:t>（若设二叉树的深度为h，除第 h 层外，其它各层 (1～h-1) 的结点数都达到最大个数，第 h 层所有的结点都连续集中在最左边，这就是完全二叉树）</w:t>
      </w:r>
      <w:r>
        <w:rPr>
          <w:rStyle w:val="6"/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shd w:val="clear" w:fill="FFFFFF"/>
        </w:rPr>
        <w:t>的结构来维护一组数据</w:t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</w:rPr>
        <w:t>，所以它没有使用父指针或者子指针。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</w:rPr>
        <w:t>堆根据“堆属性”来排序，“堆属性”决定了树中节点的位置</w:t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  <w:t>，因为可以快速地访问到“最重要”的元素，因</w:t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此</w:t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eastAsia="zh-CN"/>
        </w:rPr>
        <w:t>堆常常被当做优先队列使用。一般的操作进行一次的时间复杂度在O(1)~O(logn)之间。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堆还分为两种类型：大根堆、小根堆。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保证根节点是所有数据中最大/小的结点，即父节点的值比每一个子节点的值都要大。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  <w:t>注意：堆内的元素并不一定数组下标顺序来排序的！即下标为1不一定最大/小，2是第二大/小……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微软雅黑" w:hAnsi="微软雅黑" w:eastAsia="微软雅黑" w:cs="微软雅黑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2865120" cy="2537460"/>
            <wp:effectExtent l="0" t="0" r="0" b="7620"/>
            <wp:docPr id="2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微软雅黑" w:hAnsi="微软雅黑" w:eastAsia="微软雅黑" w:cs="微软雅黑"/>
          <w:b/>
          <w:bCs/>
          <w:i w:val="0"/>
          <w:caps w:val="0"/>
          <w:color w:val="404040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5913120" cy="4450080"/>
            <wp:effectExtent l="0" t="0" r="0" b="0"/>
            <wp:docPr id="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Event-loop</w:t>
      </w:r>
    </w:p>
    <w:p>
      <w:pPr>
        <w:numPr>
          <w:ilvl w:val="0"/>
          <w:numId w:val="0"/>
        </w:numPr>
        <w:ind w:left="140" w:leftChars="0" w:firstLine="419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即事件循环，指浏览器或Node的一种解决JS单线程运行时不会阻塞的一种机制，也就是异步的原理解释</w:t>
      </w:r>
    </w:p>
    <w:p>
      <w:pPr>
        <w:numPr>
          <w:ilvl w:val="0"/>
          <w:numId w:val="0"/>
        </w:numPr>
        <w:ind w:left="140" w:leftChars="0" w:firstLine="419" w:firstLineChars="0"/>
      </w:pPr>
      <w:r>
        <w:drawing>
          <wp:inline distT="0" distB="0" distL="114300" distR="114300">
            <wp:extent cx="6850380" cy="4373880"/>
            <wp:effectExtent l="0" t="0" r="7620" b="0"/>
            <wp:docPr id="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29300" cy="937260"/>
            <wp:effectExtent l="0" t="0" r="7620" b="762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 w:firstLine="419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324600" cy="3870960"/>
            <wp:effectExtent l="0" t="0" r="0" b="0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如何理解HTML语义化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242560" cy="1524000"/>
            <wp:effectExtent l="0" t="0" r="0" b="0"/>
            <wp:docPr id="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哪些HTML标签是块级元素、哪些是内联元素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836920" cy="1554480"/>
            <wp:effectExtent l="0" t="0" r="0" b="0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HTML5新增内容和API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518660" cy="3375660"/>
            <wp:effectExtent l="0" t="0" r="7620" b="7620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28660" cy="2705100"/>
            <wp:effectExtent l="0" t="0" r="7620" b="762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3286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95060" cy="5074920"/>
            <wp:effectExtent l="0" t="0" r="7620" b="0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6400" cy="3314700"/>
            <wp:effectExtent l="0" t="0" r="0" b="7620"/>
            <wp:docPr id="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66460" cy="2834640"/>
            <wp:effectExtent l="0" t="0" r="7620" b="0"/>
            <wp:docPr id="2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267700" cy="2225040"/>
            <wp:effectExtent l="0" t="0" r="7620" b="0"/>
            <wp:docPr id="2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Html5 语义化标签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118860" cy="3009900"/>
            <wp:effectExtent l="0" t="0" r="7620" b="762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96940" cy="5631180"/>
            <wp:effectExtent l="0" t="0" r="7620" b="7620"/>
            <wp:docPr id="2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563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2537460"/>
            <wp:effectExtent l="0" t="0" r="0" b="7620"/>
            <wp:docPr id="2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HTML5新内容（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"https://www.w3cschool.cn/html5/html5-intro.html"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开始学习HTML5_w3cschool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2499360" cy="5875020"/>
            <wp:effectExtent l="0" t="0" r="0" b="7620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 xml:space="preserve">HTML &lt;canvas&gt;标签（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"https://www.w3cschool.cn/htmltags/tag-canvas.html"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"https://www.w3cschool.cn/htmltags/ref-canvas.html"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画布_w3cschool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Style w:val="7"/>
          <w:rFonts w:ascii="宋体" w:hAnsi="宋体" w:eastAsia="宋体" w:cs="宋体"/>
          <w:sz w:val="24"/>
          <w:szCs w:val="24"/>
        </w:rPr>
        <w:t>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5852160" cy="1203960"/>
            <wp:effectExtent l="0" t="0" r="0" b="0"/>
            <wp:docPr id="2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85760" cy="2392680"/>
            <wp:effectExtent l="0" t="0" r="0" b="0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79857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5585460" cy="4572000"/>
            <wp:effectExtent l="0" t="0" r="7620" b="0"/>
            <wp:docPr id="2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"https://www.w3cschool.cn/htmltags/ref-standardattributes.html"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全局属性_w3cschool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"https://www.w3cschool.cn/htmltags/ref-eventattributes.html"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事件_w3cschool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eastAsia="zh-CN"/>
        </w:rPr>
        <w:t>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"https://www.w3cschool.cn/jsref/dom-obj-canvas.html"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DOM Canvas 对象_w3cschool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多媒体元素 &lt;audio&gt;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787640" cy="4914900"/>
            <wp:effectExtent l="0" t="0" r="0" b="7620"/>
            <wp:docPr id="2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778764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7703820" cy="3520440"/>
            <wp:effectExtent l="0" t="0" r="7620" b="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7038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495800" cy="2667000"/>
            <wp:effectExtent l="0" t="0" r="0" b="0"/>
            <wp:docPr id="2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"https://www.w3cschool.cn/htmltags/ref-standardattributes.html"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全局属性_w3cschool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"https://www.w3cschool.cn/htmltags/ref-eventattributes.html"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事件_w3cschool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"https://www.w3cschool.cn/jsref/dom-obj-audio.html"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DOM Audio 对象_w3cschool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4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多媒体&lt;video&gt;标签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7680960" cy="4861560"/>
            <wp:effectExtent l="0" t="0" r="0" b="0"/>
            <wp:docPr id="2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19800" cy="1927860"/>
            <wp:effectExtent l="0" t="0" r="0" b="7620"/>
            <wp:docPr id="2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907780" cy="4937760"/>
            <wp:effectExtent l="0" t="0" r="7620" b="0"/>
            <wp:docPr id="2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9077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3467100" cy="2849880"/>
            <wp:effectExtent l="0" t="0" r="7620" b="0"/>
            <wp:docPr id="2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</w:p>
    <w:p>
      <w:pPr>
        <w:numPr>
          <w:ilvl w:val="0"/>
          <w:numId w:val="0"/>
        </w:numPr>
        <w:ind w:left="140" w:leftChars="0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"https://www.w3cschool.cn/htmltags/ref-standardattributes.html"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全局属性_w3cschool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"https://www.w3cschool.cn/htmltags/ref-eventattributes.html"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事件_w3cschool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"https://www.w3cschool.cn/jsref/dom-obj-video.html"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DOM Video 对象_w3cschool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&lt;source&gt;标签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132320" cy="3063240"/>
            <wp:effectExtent l="0" t="0" r="0" b="0"/>
            <wp:docPr id="2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109460" cy="5212080"/>
            <wp:effectExtent l="0" t="0" r="7620" b="0"/>
            <wp:docPr id="2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710946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"https://www.w3cschool.cn/jsref/dom-obj-source.html"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DOM Source 对象_w3cschool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&lt;embed&gt;标签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7421880" cy="4762500"/>
            <wp:effectExtent l="0" t="0" r="0" b="7620"/>
            <wp:docPr id="2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67100" cy="2811780"/>
            <wp:effectExtent l="0" t="0" r="7620" b="7620"/>
            <wp:docPr id="2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"https://www.w3cschool.cn/jsref/dom-obj-embed.html"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HTML DOM Embed 对象_w3cschool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&lt;track&gt;标签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9197340" cy="6469380"/>
            <wp:effectExtent l="0" t="0" r="7620" b="7620"/>
            <wp:docPr id="2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197340" cy="646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HTML5新表单元素&lt;datalist&gt;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9319260" cy="2202180"/>
            <wp:effectExtent l="0" t="0" r="7620" b="7620"/>
            <wp:docPr id="2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3192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9022080" cy="3855720"/>
            <wp:effectExtent l="0" t="0" r="0" b="0"/>
            <wp:docPr id="2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0220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HTML5  &lt;keygen&gt;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9494520" cy="6278880"/>
            <wp:effectExtent l="0" t="0" r="0" b="0"/>
            <wp:docPr id="2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49452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&lt;output&gt;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295900" cy="4404360"/>
            <wp:effectExtent l="0" t="0" r="7620" b="0"/>
            <wp:docPr id="2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471660" cy="2994660"/>
            <wp:effectExtent l="0" t="0" r="7620" b="7620"/>
            <wp:docPr id="2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4716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新语义元素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869180" cy="6515100"/>
            <wp:effectExtent l="0" t="0" r="7620" b="7620"/>
            <wp:docPr id="2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72100" cy="2194560"/>
            <wp:effectExtent l="0" t="0" r="7620" b="0"/>
            <wp:docPr id="2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&lt;article&gt;标签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265420" cy="3108960"/>
            <wp:effectExtent l="0" t="0" r="7620" b="0"/>
            <wp:docPr id="2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&lt;aside&gt;标签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097780" cy="1295400"/>
            <wp:effectExtent l="0" t="0" r="7620" b="0"/>
            <wp:docPr id="2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 web存储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823460" cy="5722620"/>
            <wp:effectExtent l="0" t="0" r="7620" b="7620"/>
            <wp:docPr id="2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行内（内联）元素和块级元素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cs="微软雅黑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5646420" cy="2026920"/>
            <wp:effectExtent l="0" t="0" r="7620" b="0"/>
            <wp:docPr id="2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40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渐进增强和优雅降级之间的区别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5768340" cy="3261360"/>
            <wp:effectExtent l="0" t="0" r="7620" b="0"/>
            <wp:docPr id="2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DOCTYPE(文档类型) 的作用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84620" cy="2514600"/>
            <wp:effectExtent l="0" t="0" r="7620" b="0"/>
            <wp:docPr id="2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怪异模式和标准模式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23660" cy="2308860"/>
            <wp:effectExtent l="0" t="0" r="7620" b="7620"/>
            <wp:docPr id="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Canvas和SVG的区别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240780" cy="5859780"/>
            <wp:effectExtent l="0" t="0" r="7620" b="762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常见的meta标签有哪些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362700" cy="4556760"/>
            <wp:effectExtent l="0" t="0" r="7620" b="0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62400" cy="4869180"/>
            <wp:effectExtent l="0" t="0" r="0" b="7620"/>
            <wp:docPr id="2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单页应用（SPA）和多页应用（MPA）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522720" cy="4221480"/>
            <wp:effectExtent l="0" t="0" r="0" b="0"/>
            <wp:docPr id="2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29300" cy="6334125"/>
            <wp:effectExtent l="0" t="0" r="7620" b="5715"/>
            <wp:docPr id="23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" descr="IMG_25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HTML语义化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38900" cy="3825240"/>
            <wp:effectExtent l="0" t="0" r="7620" b="0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link和@import的区别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149340" cy="1569720"/>
            <wp:effectExtent l="0" t="0" r="7620" b="0"/>
            <wp:docPr id="2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超链接target属性的取值和作用？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355080" cy="2255520"/>
            <wp:effectExtent l="0" t="0" r="0" b="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iframe优缺点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370320" cy="4251960"/>
            <wp:effectExtent l="0" t="0" r="0" b="0"/>
            <wp:docPr id="2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src与href的区别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31280" cy="1821180"/>
            <wp:effectExtent l="0" t="0" r="0" b="7620"/>
            <wp:docPr id="2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title与h1的区别、b与strong的区别、i与em的区别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cs="微软雅黑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6202680" cy="1394460"/>
            <wp:effectExtent l="0" t="0" r="0" b="7620"/>
            <wp:docPr id="2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label标签的作用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172200" cy="1341120"/>
            <wp:effectExtent l="0" t="0" r="0" b="0"/>
            <wp:docPr id="2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主流浏览器内核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149340" cy="3063240"/>
            <wp:effectExtent l="0" t="0" r="7620" b="0"/>
            <wp:docPr id="2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5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title属性和alt属性区别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385560" cy="2316480"/>
            <wp:effectExtent l="0" t="0" r="0" b="0"/>
            <wp:docPr id="2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6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CSS布局单位 ：像素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469380" cy="4069080"/>
            <wp:effectExtent l="0" t="0" r="7620" b="0"/>
            <wp:docPr id="2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46520" cy="2887980"/>
            <wp:effectExtent l="0" t="0" r="0" b="7620"/>
            <wp:docPr id="2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px、em、rem的区别</w:t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6324600" cy="1386840"/>
            <wp:effectExtent l="0" t="0" r="0" b="0"/>
            <wp:docPr id="2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两栏布局</w:t>
      </w:r>
    </w:p>
    <w:p>
      <w:pPr>
        <w:numPr>
          <w:ilvl w:val="0"/>
          <w:numId w:val="3"/>
        </w:numPr>
        <w:ind w:left="1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左栏浮动，右边margin挤到右侧</w:t>
      </w:r>
    </w:p>
    <w:p>
      <w:pPr>
        <w:numPr>
          <w:ilvl w:val="0"/>
          <w:numId w:val="3"/>
        </w:numPr>
        <w:ind w:left="1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position定位</w:t>
      </w:r>
    </w:p>
    <w:p>
      <w:pPr>
        <w:numPr>
          <w:ilvl w:val="0"/>
          <w:numId w:val="3"/>
        </w:numPr>
        <w:ind w:left="1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左栏浮动，右栏overflow或者其他方法来形成BFC块</w:t>
      </w:r>
    </w:p>
    <w:p>
      <w:pPr>
        <w:numPr>
          <w:ilvl w:val="0"/>
          <w:numId w:val="3"/>
        </w:numPr>
        <w:ind w:left="1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flex弹性布局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2948940" cy="5173980"/>
            <wp:effectExtent l="0" t="0" r="7620" b="7620"/>
            <wp:docPr id="2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517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8400" cy="3627120"/>
            <wp:effectExtent l="0" t="0" r="0" b="0"/>
            <wp:docPr id="2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42160" cy="3550920"/>
            <wp:effectExtent l="0" t="0" r="0" b="0"/>
            <wp:docPr id="2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9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286000" cy="3703320"/>
            <wp:effectExtent l="0" t="0" r="0" b="0"/>
            <wp:docPr id="2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6995160" cy="2918460"/>
            <wp:effectExtent l="0" t="0" r="0" b="7620"/>
            <wp:docPr id="2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三栏布局（圣杯布局，双飞翼布局）</w:t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2712720" cy="2133600"/>
            <wp:effectExtent l="0" t="0" r="0" b="0"/>
            <wp:docPr id="2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4869180" cy="6751320"/>
            <wp:effectExtent l="0" t="0" r="7620" b="0"/>
            <wp:docPr id="2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9540" cy="2141220"/>
            <wp:effectExtent l="0" t="0" r="7620" b="7620"/>
            <wp:docPr id="2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7155180" cy="3032760"/>
            <wp:effectExtent l="0" t="0" r="7620" b="0"/>
            <wp:docPr id="2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15518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5821680" cy="3322320"/>
            <wp:effectExtent l="0" t="0" r="0" b="0"/>
            <wp:docPr id="3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10940" cy="5966460"/>
            <wp:effectExtent l="0" t="0" r="7620" b="7620"/>
            <wp:docPr id="3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6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7109460" cy="2773680"/>
            <wp:effectExtent l="0" t="0" r="7620" b="0"/>
            <wp:docPr id="3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1094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1820" cy="7033260"/>
            <wp:effectExtent l="0" t="0" r="7620" b="7620"/>
            <wp:docPr id="3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8200" cy="1965960"/>
            <wp:effectExtent l="0" t="0" r="0" b="0"/>
            <wp:docPr id="3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7048500" cy="2712720"/>
            <wp:effectExtent l="0" t="0" r="7620" b="0"/>
            <wp:docPr id="3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5722620" cy="6819900"/>
            <wp:effectExtent l="0" t="0" r="7620" b="7620"/>
            <wp:docPr id="3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7860" cy="1203960"/>
            <wp:effectExtent l="0" t="0" r="7620" b="0"/>
            <wp:docPr id="3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10400" cy="2827020"/>
            <wp:effectExtent l="0" t="0" r="0" b="7620"/>
            <wp:docPr id="3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</w:pPr>
      <w:r>
        <w:drawing>
          <wp:inline distT="0" distB="0" distL="114300" distR="114300">
            <wp:extent cx="3086100" cy="7094220"/>
            <wp:effectExtent l="0" t="0" r="7620" b="7620"/>
            <wp:docPr id="3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67400" cy="2270760"/>
            <wp:effectExtent l="0" t="0" r="0" b="0"/>
            <wp:docPr id="3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49980" cy="6659880"/>
            <wp:effectExtent l="0" t="0" r="7620" b="0"/>
            <wp:docPr id="3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18020" cy="1440180"/>
            <wp:effectExtent l="0" t="0" r="7620" b="7620"/>
            <wp:docPr id="3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多列布局（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"https://juejin.cn/post/6844904048278290440" \l "heading-10"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一篇文章搞定多列布局--等宽，等高，自适应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水平居中垂直居中（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"https://juejin.cn/post/6844903474879004680"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16种方法实现水平居中垂直居中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）</w:t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水平垂直居中（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"https://juejin.cn/post/6844903982960214029"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面试官：你能实现多少种水平垂直居中的布局（定宽高和不定宽高）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）</w:t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OSI七层协议模型、TCP/IP四层模型、五层协议体系结构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"https://juejin.cn/post/7037011384575475743"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【网络】七层？五层？四层？ 计算机网络参考模型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"https://juejin.cn/post/6936866596782604325"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网络篇二：图解OSI七层协议模型、TCP/IP四层模型、五层协议体系结构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drawing>
          <wp:inline distT="0" distB="0" distL="114300" distR="114300">
            <wp:extent cx="4526280" cy="2141220"/>
            <wp:effectExtent l="0" t="0" r="0" b="7620"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数字签名、数字加密、加密算法等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"https://juejin.cn/post/6844903638117122056"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浅谈常见的七种加密算法及实现 - 掘金 (juejin.cn)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="140" w:left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1"/>
        </w:numPr>
        <w:ind w:left="14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140" w:leftChars="0"/>
        <w:rPr>
          <w:rFonts w:hint="default"/>
          <w:lang w:val="en-US" w:eastAsia="zh-CN"/>
        </w:rPr>
      </w:pPr>
    </w:p>
    <w:sectPr>
      <w:pgSz w:w="16838" w:h="11906" w:orient="landscape"/>
      <w:pgMar w:top="283" w:right="283" w:bottom="283" w:left="28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4FC169"/>
    <w:multiLevelType w:val="singleLevel"/>
    <w:tmpl w:val="C04FC1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89BC9E7"/>
    <w:multiLevelType w:val="singleLevel"/>
    <w:tmpl w:val="D89BC9E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40" w:leftChars="0" w:firstLine="0" w:firstLineChars="0"/>
      </w:pPr>
    </w:lvl>
  </w:abstractNum>
  <w:abstractNum w:abstractNumId="2">
    <w:nsid w:val="6F6A851E"/>
    <w:multiLevelType w:val="singleLevel"/>
    <w:tmpl w:val="6F6A851E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14C7C"/>
    <w:rsid w:val="0138498C"/>
    <w:rsid w:val="01DD1924"/>
    <w:rsid w:val="022650B8"/>
    <w:rsid w:val="027B4D0A"/>
    <w:rsid w:val="030E0E5D"/>
    <w:rsid w:val="03797186"/>
    <w:rsid w:val="044B27DF"/>
    <w:rsid w:val="04514FEA"/>
    <w:rsid w:val="04830E17"/>
    <w:rsid w:val="04845A4D"/>
    <w:rsid w:val="04A233E6"/>
    <w:rsid w:val="04C641C1"/>
    <w:rsid w:val="05093791"/>
    <w:rsid w:val="0558070A"/>
    <w:rsid w:val="05AC0F5B"/>
    <w:rsid w:val="05F3556F"/>
    <w:rsid w:val="0685450E"/>
    <w:rsid w:val="068D0869"/>
    <w:rsid w:val="069504BC"/>
    <w:rsid w:val="06CA0AA6"/>
    <w:rsid w:val="06F50FAC"/>
    <w:rsid w:val="070A5420"/>
    <w:rsid w:val="078E31D4"/>
    <w:rsid w:val="079059A1"/>
    <w:rsid w:val="07B03E1D"/>
    <w:rsid w:val="07F40A75"/>
    <w:rsid w:val="086C43B8"/>
    <w:rsid w:val="08F90616"/>
    <w:rsid w:val="096D1004"/>
    <w:rsid w:val="0A105F82"/>
    <w:rsid w:val="0A655732"/>
    <w:rsid w:val="0B8116F6"/>
    <w:rsid w:val="0C48337B"/>
    <w:rsid w:val="0C596541"/>
    <w:rsid w:val="0C6E7322"/>
    <w:rsid w:val="0CD95F72"/>
    <w:rsid w:val="0CE074AC"/>
    <w:rsid w:val="0D517F4E"/>
    <w:rsid w:val="0D88785E"/>
    <w:rsid w:val="0E07559B"/>
    <w:rsid w:val="0E244F96"/>
    <w:rsid w:val="0E9406B8"/>
    <w:rsid w:val="0ED63CF1"/>
    <w:rsid w:val="0EDB7638"/>
    <w:rsid w:val="0F0C24D3"/>
    <w:rsid w:val="0F8D38CF"/>
    <w:rsid w:val="0FE2171E"/>
    <w:rsid w:val="0FE84026"/>
    <w:rsid w:val="107D1573"/>
    <w:rsid w:val="10B4234D"/>
    <w:rsid w:val="10DE28B3"/>
    <w:rsid w:val="118A4083"/>
    <w:rsid w:val="11B31DDD"/>
    <w:rsid w:val="120C004E"/>
    <w:rsid w:val="121C3A98"/>
    <w:rsid w:val="12853041"/>
    <w:rsid w:val="12A903FF"/>
    <w:rsid w:val="12E877C0"/>
    <w:rsid w:val="1319315F"/>
    <w:rsid w:val="1322017A"/>
    <w:rsid w:val="1328181F"/>
    <w:rsid w:val="1337274C"/>
    <w:rsid w:val="13A114D2"/>
    <w:rsid w:val="14112DAF"/>
    <w:rsid w:val="143255B3"/>
    <w:rsid w:val="14FB0FB9"/>
    <w:rsid w:val="15421044"/>
    <w:rsid w:val="156D1128"/>
    <w:rsid w:val="1571211A"/>
    <w:rsid w:val="15895A9B"/>
    <w:rsid w:val="159410E6"/>
    <w:rsid w:val="15E0160A"/>
    <w:rsid w:val="162D4F1E"/>
    <w:rsid w:val="16331549"/>
    <w:rsid w:val="16596640"/>
    <w:rsid w:val="16990D1A"/>
    <w:rsid w:val="16C76E6B"/>
    <w:rsid w:val="16D27558"/>
    <w:rsid w:val="16EC0305"/>
    <w:rsid w:val="16F03E48"/>
    <w:rsid w:val="17987177"/>
    <w:rsid w:val="17CF15C7"/>
    <w:rsid w:val="17E779DE"/>
    <w:rsid w:val="18426013"/>
    <w:rsid w:val="196C51C7"/>
    <w:rsid w:val="19821DF4"/>
    <w:rsid w:val="1A1A11FA"/>
    <w:rsid w:val="1A4A50F5"/>
    <w:rsid w:val="1B115BC5"/>
    <w:rsid w:val="1B231857"/>
    <w:rsid w:val="1B846CB4"/>
    <w:rsid w:val="1B9A3FC9"/>
    <w:rsid w:val="1BA12937"/>
    <w:rsid w:val="1C83179E"/>
    <w:rsid w:val="1D044BF4"/>
    <w:rsid w:val="1D9E68E2"/>
    <w:rsid w:val="1DB166E2"/>
    <w:rsid w:val="1E150BC7"/>
    <w:rsid w:val="1E2720A1"/>
    <w:rsid w:val="1E4D5ABB"/>
    <w:rsid w:val="1E591801"/>
    <w:rsid w:val="1E6138A7"/>
    <w:rsid w:val="1E6760FA"/>
    <w:rsid w:val="1EF22062"/>
    <w:rsid w:val="1EF712CA"/>
    <w:rsid w:val="1F09079E"/>
    <w:rsid w:val="1F617D53"/>
    <w:rsid w:val="1F6A684A"/>
    <w:rsid w:val="1FF63690"/>
    <w:rsid w:val="200628B6"/>
    <w:rsid w:val="20557CB6"/>
    <w:rsid w:val="20897F9C"/>
    <w:rsid w:val="21A963C8"/>
    <w:rsid w:val="21C72715"/>
    <w:rsid w:val="224259B1"/>
    <w:rsid w:val="22826B10"/>
    <w:rsid w:val="22AC2F24"/>
    <w:rsid w:val="22EC7596"/>
    <w:rsid w:val="23203AA9"/>
    <w:rsid w:val="237477D0"/>
    <w:rsid w:val="23B14D2F"/>
    <w:rsid w:val="23E020E1"/>
    <w:rsid w:val="240B786C"/>
    <w:rsid w:val="24663C31"/>
    <w:rsid w:val="24EF7ACD"/>
    <w:rsid w:val="250376F1"/>
    <w:rsid w:val="2508065A"/>
    <w:rsid w:val="255E382D"/>
    <w:rsid w:val="257C489A"/>
    <w:rsid w:val="2585275C"/>
    <w:rsid w:val="25B63A3C"/>
    <w:rsid w:val="25BB0BE8"/>
    <w:rsid w:val="25E93AD4"/>
    <w:rsid w:val="269561BF"/>
    <w:rsid w:val="26E354C5"/>
    <w:rsid w:val="27CB7F90"/>
    <w:rsid w:val="27E82659"/>
    <w:rsid w:val="27F4008D"/>
    <w:rsid w:val="28134B54"/>
    <w:rsid w:val="28D75E5E"/>
    <w:rsid w:val="28E45805"/>
    <w:rsid w:val="2909625C"/>
    <w:rsid w:val="29DF1367"/>
    <w:rsid w:val="2A3D5D17"/>
    <w:rsid w:val="2A400EC3"/>
    <w:rsid w:val="2A485750"/>
    <w:rsid w:val="2A881A8D"/>
    <w:rsid w:val="2ABF3440"/>
    <w:rsid w:val="2AC80D24"/>
    <w:rsid w:val="2AD24696"/>
    <w:rsid w:val="2BBB7461"/>
    <w:rsid w:val="2BCC2346"/>
    <w:rsid w:val="2C0E54DD"/>
    <w:rsid w:val="2CD5680C"/>
    <w:rsid w:val="2CDF7DA7"/>
    <w:rsid w:val="2D4101D5"/>
    <w:rsid w:val="2D6B7F3A"/>
    <w:rsid w:val="2D850BFC"/>
    <w:rsid w:val="2E1E6793"/>
    <w:rsid w:val="2E8746E0"/>
    <w:rsid w:val="2EB32398"/>
    <w:rsid w:val="2F581301"/>
    <w:rsid w:val="30564FA7"/>
    <w:rsid w:val="30BC23C1"/>
    <w:rsid w:val="310A280F"/>
    <w:rsid w:val="31101C2D"/>
    <w:rsid w:val="31541F50"/>
    <w:rsid w:val="31856F2E"/>
    <w:rsid w:val="31C575F5"/>
    <w:rsid w:val="31C94557"/>
    <w:rsid w:val="31EF0B7C"/>
    <w:rsid w:val="32845CF0"/>
    <w:rsid w:val="32F64036"/>
    <w:rsid w:val="3385460D"/>
    <w:rsid w:val="33902AE3"/>
    <w:rsid w:val="33CB6112"/>
    <w:rsid w:val="33D3258B"/>
    <w:rsid w:val="33E427C0"/>
    <w:rsid w:val="33FE1DC3"/>
    <w:rsid w:val="345E3E95"/>
    <w:rsid w:val="349343F4"/>
    <w:rsid w:val="34E50731"/>
    <w:rsid w:val="34F83245"/>
    <w:rsid w:val="36283964"/>
    <w:rsid w:val="36506B5C"/>
    <w:rsid w:val="3677566B"/>
    <w:rsid w:val="36877A71"/>
    <w:rsid w:val="36DC3966"/>
    <w:rsid w:val="36FB185F"/>
    <w:rsid w:val="374E24DB"/>
    <w:rsid w:val="37590165"/>
    <w:rsid w:val="375B01D7"/>
    <w:rsid w:val="37E45065"/>
    <w:rsid w:val="37F40F4C"/>
    <w:rsid w:val="380800DB"/>
    <w:rsid w:val="386D6217"/>
    <w:rsid w:val="38761FBD"/>
    <w:rsid w:val="38B2757D"/>
    <w:rsid w:val="393A4F9F"/>
    <w:rsid w:val="39C70DF5"/>
    <w:rsid w:val="39CC1A1A"/>
    <w:rsid w:val="3A1F575B"/>
    <w:rsid w:val="3A533DE9"/>
    <w:rsid w:val="3AA75179"/>
    <w:rsid w:val="3AFB7971"/>
    <w:rsid w:val="3C592BA4"/>
    <w:rsid w:val="3CB809E6"/>
    <w:rsid w:val="3CBE2BFC"/>
    <w:rsid w:val="3D35656D"/>
    <w:rsid w:val="3D701F4B"/>
    <w:rsid w:val="3D945C33"/>
    <w:rsid w:val="3DCE4BB7"/>
    <w:rsid w:val="3E01513B"/>
    <w:rsid w:val="3E100017"/>
    <w:rsid w:val="3E730681"/>
    <w:rsid w:val="3E824F61"/>
    <w:rsid w:val="3E8411B5"/>
    <w:rsid w:val="3ED14E39"/>
    <w:rsid w:val="3EDB615E"/>
    <w:rsid w:val="3FB70811"/>
    <w:rsid w:val="400117B0"/>
    <w:rsid w:val="40297656"/>
    <w:rsid w:val="406E59B8"/>
    <w:rsid w:val="409B3569"/>
    <w:rsid w:val="40D931AE"/>
    <w:rsid w:val="421B6A79"/>
    <w:rsid w:val="42B12954"/>
    <w:rsid w:val="42B142F0"/>
    <w:rsid w:val="42B271C6"/>
    <w:rsid w:val="42D25051"/>
    <w:rsid w:val="42E134F9"/>
    <w:rsid w:val="433A6DC3"/>
    <w:rsid w:val="435E5637"/>
    <w:rsid w:val="43693EC9"/>
    <w:rsid w:val="43E970FA"/>
    <w:rsid w:val="4420018F"/>
    <w:rsid w:val="443C1280"/>
    <w:rsid w:val="44857DD0"/>
    <w:rsid w:val="449A0C14"/>
    <w:rsid w:val="44C72AE4"/>
    <w:rsid w:val="44CA3D3E"/>
    <w:rsid w:val="44D30531"/>
    <w:rsid w:val="45126067"/>
    <w:rsid w:val="46436C0F"/>
    <w:rsid w:val="469F089D"/>
    <w:rsid w:val="46BD6A4F"/>
    <w:rsid w:val="47050063"/>
    <w:rsid w:val="47376CCA"/>
    <w:rsid w:val="47451601"/>
    <w:rsid w:val="477F56AB"/>
    <w:rsid w:val="47FD64C1"/>
    <w:rsid w:val="481C7387"/>
    <w:rsid w:val="48327440"/>
    <w:rsid w:val="483D029D"/>
    <w:rsid w:val="48E4685C"/>
    <w:rsid w:val="492C2AEF"/>
    <w:rsid w:val="495A50B2"/>
    <w:rsid w:val="499F7095"/>
    <w:rsid w:val="4AA92431"/>
    <w:rsid w:val="4AB56889"/>
    <w:rsid w:val="4B0B26F9"/>
    <w:rsid w:val="4BC02779"/>
    <w:rsid w:val="4C2465BC"/>
    <w:rsid w:val="4C2D5044"/>
    <w:rsid w:val="4C8813BE"/>
    <w:rsid w:val="4CA561AC"/>
    <w:rsid w:val="4D042E71"/>
    <w:rsid w:val="4D476E24"/>
    <w:rsid w:val="4D670834"/>
    <w:rsid w:val="4D8B3199"/>
    <w:rsid w:val="4DBC4B46"/>
    <w:rsid w:val="4DDE02FD"/>
    <w:rsid w:val="4DE007F3"/>
    <w:rsid w:val="4E7D02E1"/>
    <w:rsid w:val="4E9734B8"/>
    <w:rsid w:val="4EB27849"/>
    <w:rsid w:val="4EE01DFB"/>
    <w:rsid w:val="4F0D0C05"/>
    <w:rsid w:val="4F3A648A"/>
    <w:rsid w:val="4FA11632"/>
    <w:rsid w:val="4FB52AE5"/>
    <w:rsid w:val="4FB806A4"/>
    <w:rsid w:val="503147DF"/>
    <w:rsid w:val="50342A0E"/>
    <w:rsid w:val="50366616"/>
    <w:rsid w:val="5042661B"/>
    <w:rsid w:val="511E798A"/>
    <w:rsid w:val="51982362"/>
    <w:rsid w:val="51DE2C0F"/>
    <w:rsid w:val="520B114D"/>
    <w:rsid w:val="522708FE"/>
    <w:rsid w:val="52391CDB"/>
    <w:rsid w:val="528B7061"/>
    <w:rsid w:val="52B02208"/>
    <w:rsid w:val="52CB08C8"/>
    <w:rsid w:val="53377395"/>
    <w:rsid w:val="535A6227"/>
    <w:rsid w:val="53E040E4"/>
    <w:rsid w:val="53E55519"/>
    <w:rsid w:val="53F96EEA"/>
    <w:rsid w:val="54420DFD"/>
    <w:rsid w:val="547E0518"/>
    <w:rsid w:val="54BB01AC"/>
    <w:rsid w:val="55E7709C"/>
    <w:rsid w:val="56321722"/>
    <w:rsid w:val="56AD1A02"/>
    <w:rsid w:val="56CD3A49"/>
    <w:rsid w:val="572F66D7"/>
    <w:rsid w:val="57D06434"/>
    <w:rsid w:val="57ED6620"/>
    <w:rsid w:val="586C6828"/>
    <w:rsid w:val="589F228C"/>
    <w:rsid w:val="59084543"/>
    <w:rsid w:val="594E7274"/>
    <w:rsid w:val="59562194"/>
    <w:rsid w:val="59CB18D7"/>
    <w:rsid w:val="59FA17AE"/>
    <w:rsid w:val="5A480E84"/>
    <w:rsid w:val="5A91732B"/>
    <w:rsid w:val="5A981CEC"/>
    <w:rsid w:val="5ACC381A"/>
    <w:rsid w:val="5B003976"/>
    <w:rsid w:val="5B0121BA"/>
    <w:rsid w:val="5B972F5C"/>
    <w:rsid w:val="5BCD3EE4"/>
    <w:rsid w:val="5C183BA2"/>
    <w:rsid w:val="5C4B150E"/>
    <w:rsid w:val="5C877D9E"/>
    <w:rsid w:val="5D2C3BE0"/>
    <w:rsid w:val="5D462D6E"/>
    <w:rsid w:val="5D6E6D6A"/>
    <w:rsid w:val="5E1A4D65"/>
    <w:rsid w:val="5E8105C6"/>
    <w:rsid w:val="5E990DB8"/>
    <w:rsid w:val="5EF7439C"/>
    <w:rsid w:val="5F7946D1"/>
    <w:rsid w:val="5F7A72B1"/>
    <w:rsid w:val="5F8005EE"/>
    <w:rsid w:val="60363FF9"/>
    <w:rsid w:val="606F5D48"/>
    <w:rsid w:val="610D3200"/>
    <w:rsid w:val="615542FC"/>
    <w:rsid w:val="617332E7"/>
    <w:rsid w:val="61855E0B"/>
    <w:rsid w:val="61941861"/>
    <w:rsid w:val="61B25AD5"/>
    <w:rsid w:val="61C8358E"/>
    <w:rsid w:val="61FC1EF3"/>
    <w:rsid w:val="627C79E8"/>
    <w:rsid w:val="62B20AD7"/>
    <w:rsid w:val="62C632DC"/>
    <w:rsid w:val="62EE4E12"/>
    <w:rsid w:val="62F44CCC"/>
    <w:rsid w:val="640311BE"/>
    <w:rsid w:val="64BB619D"/>
    <w:rsid w:val="64EF2B4B"/>
    <w:rsid w:val="65CB510B"/>
    <w:rsid w:val="66536493"/>
    <w:rsid w:val="66CF3C67"/>
    <w:rsid w:val="67F3681C"/>
    <w:rsid w:val="682C5DDC"/>
    <w:rsid w:val="688167B8"/>
    <w:rsid w:val="69185FD4"/>
    <w:rsid w:val="691C5B65"/>
    <w:rsid w:val="695339D7"/>
    <w:rsid w:val="69713400"/>
    <w:rsid w:val="69853887"/>
    <w:rsid w:val="6A0C4116"/>
    <w:rsid w:val="6A33218F"/>
    <w:rsid w:val="6AE96C52"/>
    <w:rsid w:val="6B5521FB"/>
    <w:rsid w:val="6C02540D"/>
    <w:rsid w:val="6C5709B8"/>
    <w:rsid w:val="6CB30276"/>
    <w:rsid w:val="6D464F7C"/>
    <w:rsid w:val="6DE62587"/>
    <w:rsid w:val="6E080FD8"/>
    <w:rsid w:val="6EF01B8B"/>
    <w:rsid w:val="6F610C4A"/>
    <w:rsid w:val="6F7D19B4"/>
    <w:rsid w:val="7062751B"/>
    <w:rsid w:val="70C70C0C"/>
    <w:rsid w:val="70E51C93"/>
    <w:rsid w:val="70E87ACC"/>
    <w:rsid w:val="70E91FA1"/>
    <w:rsid w:val="71B301F5"/>
    <w:rsid w:val="71BA6911"/>
    <w:rsid w:val="71F5148A"/>
    <w:rsid w:val="7220018D"/>
    <w:rsid w:val="724E1851"/>
    <w:rsid w:val="72772584"/>
    <w:rsid w:val="72797B7D"/>
    <w:rsid w:val="72B4694B"/>
    <w:rsid w:val="73096402"/>
    <w:rsid w:val="73321893"/>
    <w:rsid w:val="735503FB"/>
    <w:rsid w:val="738E5D4B"/>
    <w:rsid w:val="73C01057"/>
    <w:rsid w:val="74070CFB"/>
    <w:rsid w:val="745F310F"/>
    <w:rsid w:val="746F3A05"/>
    <w:rsid w:val="74A545F5"/>
    <w:rsid w:val="751C7643"/>
    <w:rsid w:val="75A33EBA"/>
    <w:rsid w:val="766A5DED"/>
    <w:rsid w:val="767D0F17"/>
    <w:rsid w:val="767E5B79"/>
    <w:rsid w:val="76A82C3A"/>
    <w:rsid w:val="76E649AB"/>
    <w:rsid w:val="77964C39"/>
    <w:rsid w:val="77C7159B"/>
    <w:rsid w:val="77DB2978"/>
    <w:rsid w:val="77DD4FF4"/>
    <w:rsid w:val="77F272F4"/>
    <w:rsid w:val="784A472D"/>
    <w:rsid w:val="784B09A0"/>
    <w:rsid w:val="78B63681"/>
    <w:rsid w:val="79016DD0"/>
    <w:rsid w:val="79240722"/>
    <w:rsid w:val="79805F61"/>
    <w:rsid w:val="79E43BEE"/>
    <w:rsid w:val="7B0C0185"/>
    <w:rsid w:val="7B364F22"/>
    <w:rsid w:val="7B5E58C1"/>
    <w:rsid w:val="7C4F4C25"/>
    <w:rsid w:val="7C753422"/>
    <w:rsid w:val="7D413FC6"/>
    <w:rsid w:val="7D5545AB"/>
    <w:rsid w:val="7D6052CC"/>
    <w:rsid w:val="7DA70D7F"/>
    <w:rsid w:val="7DDD650C"/>
    <w:rsid w:val="7E5F6BCC"/>
    <w:rsid w:val="7E97632C"/>
    <w:rsid w:val="7EEF792A"/>
    <w:rsid w:val="7FFA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kern w:val="2"/>
      <w:sz w:val="28"/>
      <w:szCs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5" Type="http://schemas.openxmlformats.org/officeDocument/2006/relationships/fontTable" Target="fontTable.xml"/><Relationship Id="rId304" Type="http://schemas.openxmlformats.org/officeDocument/2006/relationships/numbering" Target="numbering.xml"/><Relationship Id="rId303" Type="http://schemas.openxmlformats.org/officeDocument/2006/relationships/customXml" Target="../customXml/item1.xml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441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2021-06-29T01:17:00Z</dcterms:created>
  <dc:creator>A</dc:creator>
  <cp:lastModifiedBy>前端-何思泽</cp:lastModifiedBy>
  <dcterms:modified xsi:type="dcterms:W3CDTF">2022-06-03T13:36:51Z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